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vertAnchor="page" w:horzAnchor="margin" w:tblpXSpec="center" w:tblpY="586"/>
        <w:tblW w:w="10679" w:type="dxa"/>
        <w:tblLook w:val="04A0" w:firstRow="1" w:lastRow="0" w:firstColumn="1" w:lastColumn="0" w:noHBand="0" w:noVBand="1"/>
      </w:tblPr>
      <w:tblGrid>
        <w:gridCol w:w="1665"/>
        <w:gridCol w:w="9014"/>
      </w:tblGrid>
      <w:tr w:rsidR="00B45E40" w:rsidTr="00B45E40">
        <w:trPr>
          <w:trHeight w:val="582"/>
        </w:trPr>
        <w:tc>
          <w:tcPr>
            <w:tcW w:w="1665" w:type="dxa"/>
            <w:tcBorders>
              <w:top w:val="single" w:sz="18" w:space="0" w:color="auto"/>
              <w:left w:val="single" w:sz="18" w:space="0" w:color="auto"/>
              <w:bottom w:val="single" w:sz="18" w:space="0" w:color="auto"/>
              <w:right w:val="single" w:sz="18" w:space="0" w:color="auto"/>
            </w:tcBorders>
          </w:tcPr>
          <w:p w:rsidR="00B45E40" w:rsidRDefault="00B45E40" w:rsidP="00B45E40">
            <w:r w:rsidRPr="00B45E40">
              <w:rPr>
                <w:noProof/>
                <w:lang w:eastAsia="tr-TR"/>
              </w:rPr>
              <w:drawing>
                <wp:inline distT="0" distB="0" distL="0" distR="0">
                  <wp:extent cx="900766" cy="864000"/>
                  <wp:effectExtent l="19050" t="0" r="0" b="0"/>
                  <wp:docPr id="1" name="Resim 1" descr="ye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ni_logo"/>
                          <pic:cNvPicPr>
                            <a:picLocks noChangeAspect="1" noChangeArrowheads="1"/>
                          </pic:cNvPicPr>
                        </pic:nvPicPr>
                        <pic:blipFill>
                          <a:blip r:embed="rId4" cstate="print"/>
                          <a:srcRect l="21513" t="9895" r="22104" b="10135"/>
                          <a:stretch>
                            <a:fillRect/>
                          </a:stretch>
                        </pic:blipFill>
                        <pic:spPr bwMode="auto">
                          <a:xfrm>
                            <a:off x="0" y="0"/>
                            <a:ext cx="900766" cy="864000"/>
                          </a:xfrm>
                          <a:prstGeom prst="rect">
                            <a:avLst/>
                          </a:prstGeom>
                          <a:noFill/>
                          <a:ln w="9525">
                            <a:noFill/>
                            <a:miter lim="800000"/>
                            <a:headEnd/>
                            <a:tailEnd/>
                          </a:ln>
                        </pic:spPr>
                      </pic:pic>
                    </a:graphicData>
                  </a:graphic>
                </wp:inline>
              </w:drawing>
            </w:r>
          </w:p>
        </w:tc>
        <w:tc>
          <w:tcPr>
            <w:tcW w:w="9014" w:type="dxa"/>
            <w:tcBorders>
              <w:top w:val="single" w:sz="18" w:space="0" w:color="auto"/>
              <w:left w:val="single" w:sz="18" w:space="0" w:color="auto"/>
              <w:bottom w:val="single" w:sz="18" w:space="0" w:color="auto"/>
              <w:right w:val="single" w:sz="18" w:space="0" w:color="auto"/>
            </w:tcBorders>
            <w:vAlign w:val="center"/>
          </w:tcPr>
          <w:p w:rsidR="00B45E40" w:rsidRPr="00B45E40" w:rsidRDefault="00B45E40" w:rsidP="00B45E40">
            <w:pPr>
              <w:jc w:val="center"/>
              <w:rPr>
                <w:b/>
              </w:rPr>
            </w:pPr>
            <w:r w:rsidRPr="00B45E40">
              <w:rPr>
                <w:b/>
              </w:rPr>
              <w:t>T.C.</w:t>
            </w:r>
          </w:p>
          <w:p w:rsidR="00B45E40" w:rsidRPr="00B45E40" w:rsidRDefault="00B45E40" w:rsidP="00B45E40">
            <w:pPr>
              <w:jc w:val="center"/>
              <w:rPr>
                <w:b/>
              </w:rPr>
            </w:pPr>
            <w:r w:rsidRPr="00B45E40">
              <w:rPr>
                <w:b/>
              </w:rPr>
              <w:t>KIRKLARELİ ÜNİVERSİTESİ</w:t>
            </w:r>
          </w:p>
          <w:p w:rsidR="00B45E40" w:rsidRPr="00B45E40" w:rsidRDefault="00B104AF" w:rsidP="00B45E40">
            <w:pPr>
              <w:jc w:val="center"/>
              <w:rPr>
                <w:b/>
              </w:rPr>
            </w:pPr>
            <w:r>
              <w:rPr>
                <w:b/>
              </w:rPr>
              <w:t>SAĞLIK</w:t>
            </w:r>
            <w:r w:rsidR="00B45E40" w:rsidRPr="00B45E40">
              <w:rPr>
                <w:b/>
              </w:rPr>
              <w:t xml:space="preserve"> BİLİMLER</w:t>
            </w:r>
            <w:r>
              <w:rPr>
                <w:b/>
              </w:rPr>
              <w:t>İ</w:t>
            </w:r>
            <w:bookmarkStart w:id="0" w:name="_GoBack"/>
            <w:bookmarkEnd w:id="0"/>
            <w:r w:rsidR="00B45E40" w:rsidRPr="00B45E40">
              <w:rPr>
                <w:b/>
              </w:rPr>
              <w:t xml:space="preserve"> ENSTİTÜSÜ</w:t>
            </w:r>
          </w:p>
          <w:p w:rsidR="00B45E40" w:rsidRDefault="00B45E40" w:rsidP="00E64F91">
            <w:pPr>
              <w:jc w:val="center"/>
            </w:pPr>
            <w:r w:rsidRPr="00B45E40">
              <w:rPr>
                <w:b/>
              </w:rPr>
              <w:t xml:space="preserve">TEZ KONUSU </w:t>
            </w:r>
            <w:r w:rsidR="009429B9">
              <w:rPr>
                <w:b/>
              </w:rPr>
              <w:t>DEĞİŞTİRME</w:t>
            </w:r>
            <w:r w:rsidRPr="00B45E40">
              <w:rPr>
                <w:b/>
              </w:rPr>
              <w:t xml:space="preserve"> FORMU</w:t>
            </w:r>
          </w:p>
        </w:tc>
      </w:tr>
    </w:tbl>
    <w:p w:rsidR="00B22284" w:rsidRDefault="00B22284" w:rsidP="00B45E40">
      <w:pPr>
        <w:pStyle w:val="AralkYok"/>
      </w:pPr>
    </w:p>
    <w:tbl>
      <w:tblPr>
        <w:tblStyle w:val="TabloKlavuzu"/>
        <w:tblW w:w="10636" w:type="dxa"/>
        <w:tblInd w:w="-601" w:type="dxa"/>
        <w:tblLook w:val="04A0" w:firstRow="1" w:lastRow="0" w:firstColumn="1" w:lastColumn="0" w:noHBand="0" w:noVBand="1"/>
      </w:tblPr>
      <w:tblGrid>
        <w:gridCol w:w="6156"/>
        <w:gridCol w:w="4480"/>
      </w:tblGrid>
      <w:tr w:rsidR="00B45E40" w:rsidTr="00B45E40">
        <w:tc>
          <w:tcPr>
            <w:tcW w:w="10636" w:type="dxa"/>
            <w:gridSpan w:val="2"/>
            <w:tcBorders>
              <w:top w:val="single" w:sz="18" w:space="0" w:color="auto"/>
              <w:left w:val="single" w:sz="18" w:space="0" w:color="auto"/>
              <w:bottom w:val="single" w:sz="18" w:space="0" w:color="auto"/>
              <w:right w:val="single" w:sz="18" w:space="0" w:color="auto"/>
            </w:tcBorders>
            <w:vAlign w:val="center"/>
          </w:tcPr>
          <w:p w:rsidR="00B45E40" w:rsidRDefault="00B45E40" w:rsidP="00B45E40">
            <w:pPr>
              <w:pStyle w:val="AralkYok"/>
              <w:jc w:val="center"/>
              <w:rPr>
                <w:b/>
              </w:rPr>
            </w:pPr>
          </w:p>
          <w:p w:rsidR="00B45E40" w:rsidRDefault="00B45E40" w:rsidP="00B45E40">
            <w:pPr>
              <w:pStyle w:val="AralkYok"/>
              <w:jc w:val="center"/>
              <w:rPr>
                <w:b/>
              </w:rPr>
            </w:pPr>
            <w:r w:rsidRPr="00B45E40">
              <w:rPr>
                <w:b/>
              </w:rPr>
              <w:t>…………………………………………………………………….. ANABİLİM DALI BAŞKANLIĞINA</w:t>
            </w:r>
          </w:p>
          <w:p w:rsidR="00B45E40" w:rsidRDefault="00B45E40" w:rsidP="00B45E40">
            <w:pPr>
              <w:pStyle w:val="AralkYok"/>
              <w:jc w:val="center"/>
              <w:rPr>
                <w:b/>
              </w:rPr>
            </w:pPr>
          </w:p>
          <w:p w:rsidR="00E64F91" w:rsidRDefault="00E64F91" w:rsidP="00E64F91">
            <w:pPr>
              <w:pStyle w:val="GvdeMetni"/>
              <w:rPr>
                <w:sz w:val="22"/>
                <w:szCs w:val="22"/>
              </w:rPr>
            </w:pPr>
            <w:r w:rsidRPr="0060011B">
              <w:rPr>
                <w:sz w:val="22"/>
                <w:szCs w:val="22"/>
              </w:rPr>
              <w:t>Anabilim Dalınızın ..........................</w:t>
            </w:r>
            <w:r>
              <w:rPr>
                <w:sz w:val="22"/>
                <w:szCs w:val="22"/>
              </w:rPr>
              <w:t>......</w:t>
            </w:r>
            <w:r w:rsidRPr="0060011B">
              <w:rPr>
                <w:sz w:val="22"/>
                <w:szCs w:val="22"/>
              </w:rPr>
              <w:t xml:space="preserve">........... numaralı Tezli Yüksek Lisans programı öğrencisiyim. </w:t>
            </w:r>
            <w:r>
              <w:rPr>
                <w:sz w:val="22"/>
                <w:szCs w:val="22"/>
              </w:rPr>
              <w:t>Kırklareli</w:t>
            </w:r>
            <w:r w:rsidRPr="0060011B">
              <w:rPr>
                <w:sz w:val="22"/>
                <w:szCs w:val="22"/>
              </w:rPr>
              <w:t xml:space="preserve"> Üniversitesi Lisansüstü Eğitim-Öğretim Yönetmeliğinin</w:t>
            </w:r>
            <w:r w:rsidR="000F2003">
              <w:rPr>
                <w:sz w:val="22"/>
                <w:szCs w:val="22"/>
              </w:rPr>
              <w:t xml:space="preserve"> 19.</w:t>
            </w:r>
            <w:r w:rsidRPr="0060011B">
              <w:rPr>
                <w:sz w:val="22"/>
                <w:szCs w:val="22"/>
              </w:rPr>
              <w:t xml:space="preserve"> maddesi uyarınca </w:t>
            </w:r>
            <w:r>
              <w:rPr>
                <w:sz w:val="22"/>
                <w:szCs w:val="22"/>
              </w:rPr>
              <w:t xml:space="preserve">……………………………………….………………………………………………… danışmanlığında hazırladığım </w:t>
            </w:r>
            <w:r w:rsidRPr="0060011B">
              <w:rPr>
                <w:sz w:val="22"/>
                <w:szCs w:val="22"/>
              </w:rPr>
              <w:t>........................................................................................</w:t>
            </w:r>
            <w:r>
              <w:rPr>
                <w:sz w:val="22"/>
                <w:szCs w:val="22"/>
              </w:rPr>
              <w:t>......</w:t>
            </w:r>
            <w:r w:rsidRPr="0060011B">
              <w:rPr>
                <w:sz w:val="22"/>
                <w:szCs w:val="22"/>
              </w:rPr>
              <w:t>..........................................</w:t>
            </w:r>
            <w:r>
              <w:rPr>
                <w:sz w:val="22"/>
                <w:szCs w:val="22"/>
              </w:rPr>
              <w:t>.................................................</w:t>
            </w:r>
            <w:r w:rsidRPr="0060011B">
              <w:rPr>
                <w:sz w:val="22"/>
                <w:szCs w:val="22"/>
              </w:rPr>
              <w:t xml:space="preserve"> </w:t>
            </w:r>
          </w:p>
          <w:p w:rsidR="00E64F91" w:rsidRDefault="00E64F91" w:rsidP="00E64F91">
            <w:pPr>
              <w:pStyle w:val="GvdeMetni"/>
              <w:tabs>
                <w:tab w:val="right" w:pos="10206"/>
              </w:tabs>
              <w:rPr>
                <w:sz w:val="22"/>
                <w:szCs w:val="22"/>
              </w:rPr>
            </w:pPr>
            <w:r>
              <w:rPr>
                <w:sz w:val="22"/>
                <w:szCs w:val="22"/>
              </w:rPr>
              <w:t xml:space="preserve"> konulu </w:t>
            </w:r>
            <w:r w:rsidRPr="0060011B">
              <w:rPr>
                <w:sz w:val="22"/>
                <w:szCs w:val="22"/>
              </w:rPr>
              <w:t>tez</w:t>
            </w:r>
            <w:r>
              <w:rPr>
                <w:sz w:val="22"/>
                <w:szCs w:val="22"/>
              </w:rPr>
              <w:t>imin konusunun ……………………………………………………………..............................</w:t>
            </w:r>
            <w:r w:rsidR="000F2003">
              <w:rPr>
                <w:sz w:val="22"/>
                <w:szCs w:val="22"/>
              </w:rPr>
              <w:t>..................</w:t>
            </w:r>
            <w:r>
              <w:rPr>
                <w:sz w:val="22"/>
                <w:szCs w:val="22"/>
              </w:rPr>
              <w:tab/>
            </w:r>
          </w:p>
          <w:p w:rsidR="00E64F91" w:rsidRPr="0060011B" w:rsidRDefault="00E64F91" w:rsidP="00E64F91">
            <w:pPr>
              <w:pStyle w:val="GvdeMetni"/>
              <w:rPr>
                <w:sz w:val="22"/>
                <w:szCs w:val="22"/>
              </w:rPr>
            </w:pPr>
            <w:r>
              <w:rPr>
                <w:sz w:val="22"/>
                <w:szCs w:val="22"/>
              </w:rPr>
              <w:t>………………………………………………………………………</w:t>
            </w:r>
            <w:r w:rsidR="000F2003">
              <w:rPr>
                <w:sz w:val="22"/>
                <w:szCs w:val="22"/>
              </w:rPr>
              <w:t>………………………………………………….</w:t>
            </w:r>
            <w:r>
              <w:rPr>
                <w:sz w:val="22"/>
                <w:szCs w:val="22"/>
              </w:rPr>
              <w:t xml:space="preserve"> </w:t>
            </w:r>
            <w:r w:rsidR="000F2003">
              <w:rPr>
                <w:sz w:val="22"/>
                <w:szCs w:val="22"/>
              </w:rPr>
              <w:t>……………………………………………..</w:t>
            </w:r>
            <w:r w:rsidRPr="0060011B">
              <w:rPr>
                <w:sz w:val="22"/>
                <w:szCs w:val="22"/>
              </w:rPr>
              <w:t xml:space="preserve">olarak </w:t>
            </w:r>
            <w:r>
              <w:rPr>
                <w:sz w:val="22"/>
                <w:szCs w:val="22"/>
              </w:rPr>
              <w:t xml:space="preserve">değiştirilmesini </w:t>
            </w:r>
            <w:r w:rsidRPr="0060011B">
              <w:rPr>
                <w:sz w:val="22"/>
                <w:szCs w:val="22"/>
              </w:rPr>
              <w:t>saygılarımla arz ederim.</w:t>
            </w:r>
          </w:p>
          <w:p w:rsidR="00B45E40" w:rsidRDefault="00B45E40" w:rsidP="00B45E40">
            <w:pPr>
              <w:tabs>
                <w:tab w:val="left" w:pos="-46"/>
              </w:tabs>
              <w:jc w:val="both"/>
              <w:rPr>
                <w:rFonts w:eastAsia="Calibri" w:cs="Times New Roman"/>
                <w:sz w:val="20"/>
                <w:szCs w:val="20"/>
              </w:rPr>
            </w:pPr>
          </w:p>
          <w:p w:rsidR="00B45E40" w:rsidRPr="009429B9" w:rsidRDefault="00B45E40" w:rsidP="00B45E40">
            <w:pPr>
              <w:tabs>
                <w:tab w:val="left" w:pos="-46"/>
              </w:tabs>
              <w:jc w:val="both"/>
              <w:rPr>
                <w:rFonts w:eastAsia="Calibri" w:cs="Times New Roman"/>
                <w:sz w:val="20"/>
                <w:szCs w:val="20"/>
              </w:rPr>
            </w:pPr>
          </w:p>
          <w:p w:rsidR="00B45E40" w:rsidRPr="0060011B" w:rsidRDefault="00B45E40" w:rsidP="00B45E40">
            <w:pPr>
              <w:pStyle w:val="GvdeMetni"/>
              <w:rPr>
                <w:sz w:val="22"/>
                <w:szCs w:val="22"/>
              </w:rPr>
            </w:pPr>
            <w:r>
              <w:rPr>
                <w:sz w:val="22"/>
                <w:szCs w:val="22"/>
              </w:rPr>
              <w:tab/>
            </w:r>
            <w:r>
              <w:rPr>
                <w:sz w:val="22"/>
                <w:szCs w:val="22"/>
              </w:rPr>
              <w:tab/>
            </w:r>
            <w:r>
              <w:rPr>
                <w:sz w:val="22"/>
                <w:szCs w:val="22"/>
              </w:rPr>
              <w:tab/>
            </w:r>
            <w:r>
              <w:rPr>
                <w:sz w:val="22"/>
                <w:szCs w:val="22"/>
              </w:rPr>
              <w:tab/>
            </w:r>
            <w:r w:rsidR="00365029">
              <w:rPr>
                <w:sz w:val="22"/>
                <w:szCs w:val="22"/>
              </w:rPr>
              <w:tab/>
            </w:r>
            <w:r w:rsidR="00365029">
              <w:rPr>
                <w:sz w:val="22"/>
                <w:szCs w:val="22"/>
              </w:rPr>
              <w:tab/>
            </w:r>
            <w:r w:rsidR="00365029">
              <w:rPr>
                <w:sz w:val="22"/>
                <w:szCs w:val="22"/>
              </w:rPr>
              <w:tab/>
            </w:r>
            <w:r w:rsidR="00365029">
              <w:rPr>
                <w:sz w:val="22"/>
                <w:szCs w:val="22"/>
              </w:rPr>
              <w:tab/>
            </w:r>
            <w:r w:rsidR="00365029">
              <w:rPr>
                <w:sz w:val="22"/>
                <w:szCs w:val="22"/>
              </w:rPr>
              <w:tab/>
            </w:r>
            <w:r w:rsidR="00365029">
              <w:rPr>
                <w:sz w:val="22"/>
                <w:szCs w:val="22"/>
              </w:rPr>
              <w:tab/>
            </w:r>
            <w:r w:rsidR="00365029">
              <w:rPr>
                <w:sz w:val="22"/>
                <w:szCs w:val="22"/>
              </w:rPr>
              <w:tab/>
              <w:t xml:space="preserve"> ........./........./20</w:t>
            </w:r>
            <w:r w:rsidRPr="0060011B">
              <w:rPr>
                <w:sz w:val="22"/>
                <w:szCs w:val="22"/>
              </w:rPr>
              <w:t>......</w:t>
            </w:r>
          </w:p>
          <w:p w:rsidR="00B45E40" w:rsidRPr="0060011B" w:rsidRDefault="00B45E40" w:rsidP="00B45E40">
            <w:pPr>
              <w:pStyle w:val="GvdeMetniGirintisi"/>
              <w:ind w:left="0" w:hanging="46"/>
              <w:rPr>
                <w:sz w:val="22"/>
                <w:szCs w:val="22"/>
              </w:rPr>
            </w:pPr>
            <w:r w:rsidRPr="0060011B">
              <w:rPr>
                <w:sz w:val="22"/>
                <w:szCs w:val="22"/>
              </w:rPr>
              <w:tab/>
            </w:r>
            <w:r w:rsidRPr="0060011B">
              <w:rPr>
                <w:sz w:val="22"/>
                <w:szCs w:val="22"/>
              </w:rPr>
              <w:tab/>
            </w:r>
            <w:r w:rsidRPr="0060011B">
              <w:rPr>
                <w:sz w:val="22"/>
                <w:szCs w:val="22"/>
              </w:rPr>
              <w:tab/>
            </w:r>
          </w:p>
          <w:p w:rsidR="00B45E40" w:rsidRPr="0060011B" w:rsidRDefault="00B45E40" w:rsidP="00B45E40">
            <w:pPr>
              <w:pStyle w:val="GvdeMetniGirintisi"/>
              <w:ind w:left="0" w:hanging="46"/>
              <w:rPr>
                <w:sz w:val="22"/>
                <w:szCs w:val="22"/>
              </w:rPr>
            </w:pPr>
            <w:r w:rsidRPr="0060011B">
              <w:rPr>
                <w:sz w:val="22"/>
                <w:szCs w:val="22"/>
              </w:rPr>
              <w:tab/>
            </w:r>
            <w:r w:rsidRPr="0060011B">
              <w:rPr>
                <w:sz w:val="22"/>
                <w:szCs w:val="22"/>
              </w:rPr>
              <w:tab/>
            </w:r>
            <w:r w:rsidRPr="0060011B">
              <w:rPr>
                <w:sz w:val="22"/>
                <w:szCs w:val="22"/>
              </w:rPr>
              <w:tab/>
            </w:r>
            <w:r w:rsidRPr="0060011B">
              <w:rPr>
                <w:sz w:val="22"/>
                <w:szCs w:val="22"/>
              </w:rPr>
              <w:tab/>
            </w:r>
            <w:r w:rsidRPr="0060011B">
              <w:rPr>
                <w:sz w:val="22"/>
                <w:szCs w:val="22"/>
              </w:rPr>
              <w:tab/>
            </w:r>
            <w:r w:rsidRPr="0060011B">
              <w:rPr>
                <w:sz w:val="22"/>
                <w:szCs w:val="22"/>
              </w:rPr>
              <w:tab/>
            </w:r>
            <w:r w:rsidRPr="0060011B">
              <w:rPr>
                <w:sz w:val="22"/>
                <w:szCs w:val="22"/>
              </w:rPr>
              <w:tab/>
            </w:r>
            <w:r w:rsidRPr="0060011B">
              <w:rPr>
                <w:sz w:val="22"/>
                <w:szCs w:val="22"/>
              </w:rPr>
              <w:tab/>
            </w:r>
            <w:r w:rsidRPr="0060011B">
              <w:rPr>
                <w:sz w:val="22"/>
                <w:szCs w:val="22"/>
              </w:rPr>
              <w:tab/>
            </w:r>
            <w:r w:rsidRPr="0060011B">
              <w:rPr>
                <w:sz w:val="22"/>
                <w:szCs w:val="22"/>
              </w:rPr>
              <w:tab/>
            </w:r>
            <w:r w:rsidRPr="0060011B">
              <w:rPr>
                <w:sz w:val="22"/>
                <w:szCs w:val="22"/>
              </w:rPr>
              <w:tab/>
              <w:t xml:space="preserve">    ................................................</w:t>
            </w:r>
          </w:p>
          <w:p w:rsidR="00B45E40" w:rsidRDefault="00B45E40" w:rsidP="009429B9">
            <w:pPr>
              <w:tabs>
                <w:tab w:val="left" w:pos="-46"/>
              </w:tabs>
              <w:jc w:val="both"/>
              <w:rPr>
                <w:rFonts w:ascii="Calibri" w:eastAsia="Calibri" w:hAnsi="Calibri" w:cs="Times New Roman"/>
              </w:rPr>
            </w:pP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r>
            <w:r w:rsidRPr="0060011B">
              <w:rPr>
                <w:rFonts w:ascii="Calibri" w:eastAsia="Calibri" w:hAnsi="Calibri" w:cs="Times New Roman"/>
              </w:rPr>
              <w:tab/>
              <w:t xml:space="preserve">  (Ad, Soyad, İmza)</w:t>
            </w:r>
          </w:p>
          <w:p w:rsidR="00E64F91" w:rsidRDefault="00E64F91" w:rsidP="009429B9">
            <w:pPr>
              <w:tabs>
                <w:tab w:val="left" w:pos="-46"/>
              </w:tabs>
              <w:jc w:val="both"/>
              <w:rPr>
                <w:rFonts w:ascii="Calibri" w:eastAsia="Calibri" w:hAnsi="Calibri" w:cs="Times New Roman"/>
              </w:rPr>
            </w:pPr>
          </w:p>
          <w:p w:rsidR="00E64F91" w:rsidRDefault="00E64F91" w:rsidP="009429B9">
            <w:pPr>
              <w:tabs>
                <w:tab w:val="left" w:pos="-46"/>
              </w:tabs>
              <w:jc w:val="both"/>
              <w:rPr>
                <w:rFonts w:ascii="Calibri" w:eastAsia="Calibri" w:hAnsi="Calibri" w:cs="Times New Roman"/>
              </w:rPr>
            </w:pPr>
          </w:p>
          <w:p w:rsidR="00E64F91" w:rsidRDefault="00E64F91" w:rsidP="009429B9">
            <w:pPr>
              <w:tabs>
                <w:tab w:val="left" w:pos="-46"/>
              </w:tabs>
              <w:jc w:val="both"/>
              <w:rPr>
                <w:rFonts w:ascii="Calibri" w:eastAsia="Calibri" w:hAnsi="Calibri" w:cs="Times New Roman"/>
              </w:rPr>
            </w:pPr>
          </w:p>
          <w:p w:rsidR="00E64F91" w:rsidRPr="009429B9" w:rsidRDefault="00E64F91" w:rsidP="009429B9">
            <w:pPr>
              <w:tabs>
                <w:tab w:val="left" w:pos="-46"/>
              </w:tabs>
              <w:jc w:val="both"/>
              <w:rPr>
                <w:rFonts w:ascii="Calibri" w:eastAsia="Calibri" w:hAnsi="Calibri" w:cs="Times New Roman"/>
              </w:rPr>
            </w:pPr>
          </w:p>
        </w:tc>
      </w:tr>
      <w:tr w:rsidR="009429B9" w:rsidTr="00D95F01">
        <w:tc>
          <w:tcPr>
            <w:tcW w:w="6156" w:type="dxa"/>
            <w:tcBorders>
              <w:top w:val="single" w:sz="18" w:space="0" w:color="auto"/>
              <w:left w:val="single" w:sz="18" w:space="0" w:color="auto"/>
              <w:bottom w:val="single" w:sz="18" w:space="0" w:color="auto"/>
              <w:right w:val="single" w:sz="18" w:space="0" w:color="auto"/>
            </w:tcBorders>
          </w:tcPr>
          <w:p w:rsidR="00D95F01" w:rsidRPr="00D95F01" w:rsidRDefault="000F21FA" w:rsidP="00D95F01">
            <w:pPr>
              <w:tabs>
                <w:tab w:val="left" w:pos="-46"/>
              </w:tabs>
              <w:rPr>
                <w:b/>
              </w:rPr>
            </w:pPr>
            <w:r>
              <w:rPr>
                <w:b/>
              </w:rPr>
              <w:t xml:space="preserve">ENSTİTÜ </w:t>
            </w:r>
            <w:r w:rsidR="00D95F01" w:rsidRPr="00D95F01">
              <w:rPr>
                <w:b/>
              </w:rPr>
              <w:t xml:space="preserve">ANABİLİM DALI BAŞKANININ GÖRÜŞÜ  </w:t>
            </w:r>
          </w:p>
          <w:p w:rsidR="00D95F01" w:rsidRDefault="00D95F01" w:rsidP="00D95F01">
            <w:pPr>
              <w:pStyle w:val="GvdeMetni"/>
              <w:rPr>
                <w:sz w:val="22"/>
                <w:szCs w:val="22"/>
              </w:rPr>
            </w:pPr>
            <w:r>
              <w:rPr>
                <w:sz w:val="22"/>
                <w:szCs w:val="22"/>
              </w:rPr>
              <w:t>………………………………………………………………………</w:t>
            </w:r>
          </w:p>
          <w:p w:rsidR="00D95F01" w:rsidRDefault="00D95F01" w:rsidP="00D95F01">
            <w:pPr>
              <w:pStyle w:val="GvdeMetni"/>
              <w:rPr>
                <w:sz w:val="22"/>
                <w:szCs w:val="22"/>
              </w:rPr>
            </w:pPr>
            <w:r>
              <w:rPr>
                <w:sz w:val="22"/>
                <w:szCs w:val="22"/>
              </w:rPr>
              <w:t>………………………………………………………………………</w:t>
            </w:r>
          </w:p>
          <w:p w:rsidR="00D95F01" w:rsidRDefault="00D95F01" w:rsidP="00D95F01">
            <w:pPr>
              <w:pStyle w:val="GvdeMetni"/>
              <w:rPr>
                <w:sz w:val="22"/>
                <w:szCs w:val="22"/>
              </w:rPr>
            </w:pPr>
            <w:r>
              <w:rPr>
                <w:sz w:val="22"/>
                <w:szCs w:val="22"/>
              </w:rPr>
              <w:t>………………………………………………………………………</w:t>
            </w:r>
          </w:p>
          <w:p w:rsidR="00D95F01" w:rsidRDefault="00D95F01" w:rsidP="00D95F01">
            <w:pPr>
              <w:pStyle w:val="GvdeMetni"/>
              <w:rPr>
                <w:sz w:val="22"/>
                <w:szCs w:val="22"/>
              </w:rPr>
            </w:pPr>
            <w:r>
              <w:rPr>
                <w:sz w:val="22"/>
                <w:szCs w:val="22"/>
              </w:rPr>
              <w:t>………………………………………………………………………</w:t>
            </w:r>
          </w:p>
          <w:p w:rsidR="00D95F01" w:rsidRPr="00D95F01" w:rsidRDefault="00D95F01" w:rsidP="00D95F01">
            <w:pPr>
              <w:tabs>
                <w:tab w:val="left" w:pos="-46"/>
              </w:tabs>
              <w:rPr>
                <w:b/>
              </w:rPr>
            </w:pPr>
          </w:p>
        </w:tc>
        <w:tc>
          <w:tcPr>
            <w:tcW w:w="4480" w:type="dxa"/>
            <w:tcBorders>
              <w:top w:val="single" w:sz="18" w:space="0" w:color="auto"/>
              <w:left w:val="single" w:sz="18" w:space="0" w:color="auto"/>
              <w:bottom w:val="single" w:sz="18" w:space="0" w:color="auto"/>
              <w:right w:val="single" w:sz="18" w:space="0" w:color="auto"/>
            </w:tcBorders>
            <w:vAlign w:val="center"/>
          </w:tcPr>
          <w:p w:rsidR="00D95F01" w:rsidRDefault="00D95F01" w:rsidP="00D95F01">
            <w:pPr>
              <w:tabs>
                <w:tab w:val="left" w:pos="-46"/>
              </w:tabs>
              <w:jc w:val="center"/>
              <w:rPr>
                <w:b/>
              </w:rPr>
            </w:pPr>
          </w:p>
          <w:p w:rsidR="00D95F01" w:rsidRPr="0060011B" w:rsidRDefault="00D95F01" w:rsidP="00D95F01">
            <w:pPr>
              <w:pStyle w:val="GvdeMetni"/>
              <w:jc w:val="center"/>
              <w:rPr>
                <w:sz w:val="22"/>
                <w:szCs w:val="22"/>
              </w:rPr>
            </w:pPr>
            <w:r w:rsidRPr="0060011B">
              <w:rPr>
                <w:sz w:val="22"/>
                <w:szCs w:val="22"/>
              </w:rPr>
              <w:t>........./........./20......</w:t>
            </w:r>
          </w:p>
          <w:p w:rsidR="00D95F01" w:rsidRPr="0060011B" w:rsidRDefault="00D95F01" w:rsidP="00D95F01">
            <w:pPr>
              <w:pStyle w:val="GvdeMetniGirintisi"/>
              <w:ind w:left="0" w:hanging="46"/>
              <w:jc w:val="center"/>
              <w:rPr>
                <w:sz w:val="22"/>
                <w:szCs w:val="22"/>
              </w:rPr>
            </w:pPr>
          </w:p>
          <w:p w:rsidR="00D95F01" w:rsidRPr="0060011B" w:rsidRDefault="00D95F01" w:rsidP="00D95F01">
            <w:pPr>
              <w:pStyle w:val="GvdeMetniGirintisi"/>
              <w:ind w:left="0" w:hanging="46"/>
              <w:jc w:val="center"/>
              <w:rPr>
                <w:sz w:val="22"/>
                <w:szCs w:val="22"/>
              </w:rPr>
            </w:pPr>
            <w:r w:rsidRPr="0060011B">
              <w:rPr>
                <w:sz w:val="22"/>
                <w:szCs w:val="22"/>
              </w:rPr>
              <w:t>................................................</w:t>
            </w:r>
          </w:p>
          <w:p w:rsidR="00D95F01" w:rsidRPr="00D95F01" w:rsidRDefault="00D95F01" w:rsidP="00D95F01">
            <w:pPr>
              <w:tabs>
                <w:tab w:val="left" w:pos="-46"/>
              </w:tabs>
              <w:jc w:val="center"/>
              <w:rPr>
                <w:b/>
              </w:rPr>
            </w:pPr>
            <w:r>
              <w:rPr>
                <w:b/>
              </w:rPr>
              <w:t>Enstitü Anabilim Dalı Başkanı</w:t>
            </w:r>
          </w:p>
        </w:tc>
      </w:tr>
    </w:tbl>
    <w:p w:rsidR="00D95F01" w:rsidRDefault="00D95F01" w:rsidP="00D95F01">
      <w:pPr>
        <w:pStyle w:val="AralkYok"/>
      </w:pPr>
    </w:p>
    <w:p w:rsidR="00E64F91" w:rsidRDefault="00E64F91" w:rsidP="00D95F01">
      <w:pPr>
        <w:pStyle w:val="AralkYok"/>
      </w:pPr>
    </w:p>
    <w:p w:rsidR="000F2003" w:rsidRDefault="000F2003" w:rsidP="00D95F01">
      <w:pPr>
        <w:pStyle w:val="AralkYok"/>
      </w:pPr>
    </w:p>
    <w:p w:rsidR="00E64F91" w:rsidRDefault="00E64F91" w:rsidP="00D95F01">
      <w:pPr>
        <w:pStyle w:val="AralkYok"/>
      </w:pPr>
    </w:p>
    <w:p w:rsidR="00E64F91" w:rsidRDefault="00E64F91" w:rsidP="00D95F01">
      <w:pPr>
        <w:pStyle w:val="AralkYok"/>
      </w:pPr>
    </w:p>
    <w:tbl>
      <w:tblPr>
        <w:tblStyle w:val="TabloKlavuzu"/>
        <w:tblW w:w="10636" w:type="dxa"/>
        <w:tblInd w:w="-601" w:type="dxa"/>
        <w:tblLook w:val="04A0" w:firstRow="1" w:lastRow="0" w:firstColumn="1" w:lastColumn="0" w:noHBand="0" w:noVBand="1"/>
      </w:tblPr>
      <w:tblGrid>
        <w:gridCol w:w="10636"/>
      </w:tblGrid>
      <w:tr w:rsidR="00D95F01" w:rsidTr="00D95F01">
        <w:tc>
          <w:tcPr>
            <w:tcW w:w="10636" w:type="dxa"/>
            <w:tcBorders>
              <w:top w:val="single" w:sz="18" w:space="0" w:color="auto"/>
              <w:left w:val="single" w:sz="18" w:space="0" w:color="auto"/>
              <w:bottom w:val="single" w:sz="18" w:space="0" w:color="auto"/>
              <w:right w:val="single" w:sz="18" w:space="0" w:color="auto"/>
            </w:tcBorders>
          </w:tcPr>
          <w:p w:rsidR="00D95F01" w:rsidRPr="00D95F01" w:rsidRDefault="00D95F01" w:rsidP="00D95F01">
            <w:pPr>
              <w:pStyle w:val="AralkYok"/>
              <w:jc w:val="both"/>
              <w:rPr>
                <w:rFonts w:ascii="Times New Roman" w:hAnsi="Times New Roman" w:cs="Times New Roman"/>
                <w:sz w:val="18"/>
                <w:szCs w:val="18"/>
                <w:lang w:eastAsia="tr-TR"/>
              </w:rPr>
            </w:pPr>
            <w:r w:rsidRPr="00D95F01">
              <w:rPr>
                <w:rFonts w:ascii="Times New Roman" w:eastAsia="ヒラギノ明朝 Pro W3" w:hAnsi="Times New Roman" w:cs="Times New Roman"/>
                <w:b/>
                <w:sz w:val="18"/>
                <w:szCs w:val="18"/>
              </w:rPr>
              <w:t>KLÜ Lisansüstü Eğitim Öğretim Yönetmeliği Yüksek Lisans</w:t>
            </w:r>
            <w:r w:rsidR="000F2003">
              <w:rPr>
                <w:rFonts w:ascii="Times New Roman" w:eastAsia="ヒラギノ明朝 Pro W3" w:hAnsi="Times New Roman" w:cs="Times New Roman"/>
                <w:b/>
                <w:sz w:val="18"/>
                <w:szCs w:val="18"/>
              </w:rPr>
              <w:t xml:space="preserve"> Tez Konusu ve</w:t>
            </w:r>
            <w:r w:rsidRPr="00D95F01">
              <w:rPr>
                <w:rFonts w:ascii="Times New Roman" w:eastAsia="ヒラギノ明朝 Pro W3" w:hAnsi="Times New Roman" w:cs="Times New Roman"/>
                <w:b/>
                <w:sz w:val="18"/>
                <w:szCs w:val="18"/>
              </w:rPr>
              <w:t xml:space="preserve"> Tez Danışmanı Atanması Madde 19 -  </w:t>
            </w:r>
            <w:r w:rsidRPr="00D95F01">
              <w:rPr>
                <w:rFonts w:ascii="Times New Roman" w:hAnsi="Times New Roman" w:cs="Times New Roman"/>
                <w:b/>
                <w:sz w:val="18"/>
                <w:szCs w:val="18"/>
                <w:lang w:eastAsia="tr-TR"/>
              </w:rPr>
              <w:t>(1)</w:t>
            </w:r>
            <w:r w:rsidRPr="00D95F01">
              <w:rPr>
                <w:rFonts w:ascii="Times New Roman" w:hAnsi="Times New Roman" w:cs="Times New Roman"/>
                <w:sz w:val="18"/>
                <w:szCs w:val="18"/>
                <w:lang w:eastAsia="tr-TR"/>
              </w:rPr>
              <w:t xml:space="preserve"> Tezli yüksek lisans programında, enstitü anabilim dalı akademik kurulu, her öğrenci için öğrencinin önceki bilimsel çalışmalarını, çalışmak istediği alanı ve danışman tercihini de dikkate alarak bir tez konusunu ve tez danışmanını en geç ikinci yarıyılın sonuna kadar ilgili enstitüye önerir.</w:t>
            </w:r>
          </w:p>
          <w:p w:rsidR="00D95F01" w:rsidRPr="00D95F01" w:rsidRDefault="00D95F01" w:rsidP="00D95F01">
            <w:pPr>
              <w:pStyle w:val="AralkYok"/>
              <w:jc w:val="both"/>
              <w:rPr>
                <w:rFonts w:ascii="Times New Roman" w:eastAsia="Times New Roman" w:hAnsi="Times New Roman" w:cs="Times New Roman"/>
                <w:sz w:val="18"/>
                <w:szCs w:val="18"/>
                <w:lang w:eastAsia="tr-TR"/>
              </w:rPr>
            </w:pPr>
            <w:r w:rsidRPr="00D95F01">
              <w:rPr>
                <w:rFonts w:ascii="Times New Roman" w:eastAsia="Times New Roman" w:hAnsi="Times New Roman" w:cs="Times New Roman"/>
                <w:sz w:val="18"/>
                <w:szCs w:val="18"/>
                <w:lang w:eastAsia="tr-TR"/>
              </w:rPr>
              <w:t>(2) Tez danışmanı, öncelikle anabilim dalındaki öğretim üyeleri, yoksa başka anabilim dalı veya başka yükseköğrenim kurumlarındaki öğretim üyeleri arasından önerilir. Tez danışmanı önerisi enstitü yönetim kurulu onayı ile kesinleşir. Tez çalışmasının niteliğinin birden fazla tez danışmanı gerektirdiği durumlarda ikinci tez danışmanı atanabilir.</w:t>
            </w:r>
          </w:p>
          <w:p w:rsidR="00D95F01" w:rsidRPr="00D95F01" w:rsidRDefault="00D95F01" w:rsidP="00D95F01">
            <w:pPr>
              <w:pStyle w:val="AralkYok"/>
              <w:jc w:val="both"/>
              <w:rPr>
                <w:rFonts w:ascii="Times New Roman" w:eastAsia="Times New Roman" w:hAnsi="Times New Roman" w:cs="Times New Roman"/>
                <w:sz w:val="18"/>
                <w:szCs w:val="18"/>
                <w:lang w:eastAsia="tr-TR"/>
              </w:rPr>
            </w:pPr>
            <w:r w:rsidRPr="00D95F01">
              <w:rPr>
                <w:rFonts w:ascii="Times New Roman" w:eastAsia="Times New Roman" w:hAnsi="Times New Roman" w:cs="Times New Roman"/>
                <w:sz w:val="18"/>
                <w:szCs w:val="18"/>
                <w:lang w:eastAsia="tr-TR"/>
              </w:rPr>
              <w:t>(3) Bir tez danışmanına düşecek en çok lisansüstü öğrenci sayısı, ilgili anabilim dalının özelliği de gözetilerek enstitü kurulunun önerisi üzerine enstitü yönetim kurulunda belirlenir.</w:t>
            </w:r>
          </w:p>
          <w:p w:rsidR="00D95F01" w:rsidRPr="00D95F01" w:rsidRDefault="00D95F01" w:rsidP="00D95F01">
            <w:pPr>
              <w:pStyle w:val="AralkYok"/>
              <w:jc w:val="both"/>
              <w:rPr>
                <w:rFonts w:ascii="Times New Roman" w:eastAsia="Times New Roman" w:hAnsi="Times New Roman" w:cs="Times New Roman"/>
                <w:sz w:val="18"/>
                <w:szCs w:val="18"/>
                <w:lang w:eastAsia="tr-TR"/>
              </w:rPr>
            </w:pPr>
            <w:r w:rsidRPr="00D95F01">
              <w:rPr>
                <w:rFonts w:ascii="Times New Roman" w:eastAsia="Times New Roman" w:hAnsi="Times New Roman" w:cs="Times New Roman"/>
                <w:sz w:val="18"/>
                <w:szCs w:val="18"/>
                <w:lang w:eastAsia="tr-TR"/>
              </w:rPr>
              <w:t>(4) Tez danışmanı, enstitü yönetim kurulunca atandığı tarihten itibaren her yarıyıl ve yaz döneminde danışmanı olduğu öğrenciler için, tüm diğer akademik ve idari yük ve görevlerine ek olarak uzmanlık alanı dersi açabilir. Her öğrenci, açılan uzmanlık alanı dersini almakla yükümlüdür. Uzmanlık alanı dersine ilişkin ilkeler, enstitü kurulunca kararlaştırılır ve enstitü yönetim kurulu tarafından uygulanır.</w:t>
            </w:r>
          </w:p>
          <w:p w:rsidR="00D95F01" w:rsidRPr="00D95F01" w:rsidRDefault="00D95F01" w:rsidP="00D95F01">
            <w:pPr>
              <w:pStyle w:val="AralkYok"/>
              <w:jc w:val="both"/>
              <w:rPr>
                <w:rFonts w:ascii="Times New Roman" w:eastAsia="Times New Roman" w:hAnsi="Times New Roman" w:cs="Times New Roman"/>
                <w:sz w:val="18"/>
                <w:szCs w:val="18"/>
                <w:lang w:eastAsia="tr-TR"/>
              </w:rPr>
            </w:pPr>
            <w:r w:rsidRPr="00D95F01">
              <w:rPr>
                <w:rFonts w:ascii="Times New Roman" w:eastAsia="Times New Roman" w:hAnsi="Times New Roman" w:cs="Times New Roman"/>
                <w:sz w:val="18"/>
                <w:szCs w:val="18"/>
                <w:lang w:eastAsia="tr-TR"/>
              </w:rPr>
              <w:t>5) Danışman değişikliği teklifleri için de bu usul uygulanır. Danışman değişikliği önerisi, öğrenci tarafından, danışman atanmasının tebliğ tarihinden itibaren bir hafta içinde yazılı olarak enstitü müdürlüğüne yapılır. Danışman öğretim elemanı ise gerekçesini enstitü müdürlüğüne yazılı olarak bildirerek ilgili öğrencinin danışmanlığından ayrılabilir. Danışmanlığı yürütecek öğretim üyesi bulunmaması durumunda enstitü yönetim kurulu kararı ile bir öğretim üyesi danışman olarak atanır.</w:t>
            </w:r>
          </w:p>
          <w:p w:rsidR="00D95F01" w:rsidRDefault="00D95F01" w:rsidP="00D95F01">
            <w:pPr>
              <w:tabs>
                <w:tab w:val="left" w:pos="-46"/>
              </w:tabs>
              <w:rPr>
                <w:b/>
              </w:rPr>
            </w:pPr>
          </w:p>
          <w:p w:rsidR="00D95F01" w:rsidRDefault="00D95F01" w:rsidP="00D95F01">
            <w:pPr>
              <w:tabs>
                <w:tab w:val="left" w:pos="-46"/>
              </w:tabs>
              <w:rPr>
                <w:b/>
              </w:rPr>
            </w:pPr>
          </w:p>
          <w:p w:rsidR="00D95F01" w:rsidRDefault="00D95F01" w:rsidP="00D95F01">
            <w:pPr>
              <w:tabs>
                <w:tab w:val="left" w:pos="-46"/>
              </w:tabs>
              <w:rPr>
                <w:b/>
              </w:rPr>
            </w:pPr>
          </w:p>
        </w:tc>
      </w:tr>
    </w:tbl>
    <w:p w:rsidR="00D95F01" w:rsidRDefault="00D95F01" w:rsidP="00B45E40">
      <w:pPr>
        <w:pStyle w:val="AralkYok"/>
      </w:pPr>
    </w:p>
    <w:p w:rsidR="000F2003" w:rsidRDefault="000F2003" w:rsidP="00B45E40">
      <w:pPr>
        <w:pStyle w:val="AralkYok"/>
      </w:pPr>
    </w:p>
    <w:p w:rsidR="00D95F01" w:rsidRPr="00A976E8" w:rsidRDefault="00D95F01" w:rsidP="00D95F01">
      <w:pPr>
        <w:pStyle w:val="AralkYok"/>
        <w:rPr>
          <w:rFonts w:ascii="Times New Roman" w:hAnsi="Times New Roman" w:cs="Times New Roman"/>
          <w:b/>
          <w:sz w:val="20"/>
          <w:szCs w:val="20"/>
        </w:rPr>
      </w:pPr>
      <w:proofErr w:type="gramStart"/>
      <w:r w:rsidRPr="00A976E8">
        <w:rPr>
          <w:rFonts w:ascii="Times New Roman" w:hAnsi="Times New Roman" w:cs="Times New Roman"/>
          <w:b/>
          <w:sz w:val="20"/>
          <w:szCs w:val="20"/>
        </w:rPr>
        <w:t>……….........</w:t>
      </w:r>
      <w:proofErr w:type="gramEnd"/>
      <w:r w:rsidRPr="00A976E8">
        <w:rPr>
          <w:rFonts w:ascii="Times New Roman" w:hAnsi="Times New Roman" w:cs="Times New Roman"/>
          <w:b/>
          <w:sz w:val="20"/>
          <w:szCs w:val="20"/>
        </w:rPr>
        <w:t xml:space="preserve">tarih ve ……….  sayılı  EYK kararıyla ……………………………. karar verilmiştir.   </w:t>
      </w:r>
    </w:p>
    <w:p w:rsidR="00B45E40" w:rsidRPr="00D95F01" w:rsidRDefault="00B45E40" w:rsidP="00D95F01">
      <w:pPr>
        <w:ind w:firstLine="708"/>
        <w:jc w:val="center"/>
      </w:pPr>
    </w:p>
    <w:sectPr w:rsidR="00B45E40" w:rsidRPr="00D95F01" w:rsidSect="00D95F01">
      <w:pgSz w:w="11906" w:h="16838"/>
      <w:pgMar w:top="1417" w:right="1417" w:bottom="709" w:left="1417"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45E40"/>
    <w:rsid w:val="000F2003"/>
    <w:rsid w:val="000F21FA"/>
    <w:rsid w:val="002E6E17"/>
    <w:rsid w:val="00362E79"/>
    <w:rsid w:val="00365029"/>
    <w:rsid w:val="004C40F0"/>
    <w:rsid w:val="007B2186"/>
    <w:rsid w:val="00861859"/>
    <w:rsid w:val="00865F4B"/>
    <w:rsid w:val="008E064D"/>
    <w:rsid w:val="009429B9"/>
    <w:rsid w:val="00B104AF"/>
    <w:rsid w:val="00B22284"/>
    <w:rsid w:val="00B45E40"/>
    <w:rsid w:val="00D95F01"/>
    <w:rsid w:val="00E02DCC"/>
    <w:rsid w:val="00E64F91"/>
    <w:rsid w:val="00E66154"/>
    <w:rsid w:val="00F141BE"/>
    <w:rsid w:val="00F85B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55A383-53B4-4520-984A-69FB90130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5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45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5E40"/>
    <w:rPr>
      <w:rFonts w:ascii="Tahoma" w:hAnsi="Tahoma" w:cs="Tahoma"/>
      <w:sz w:val="16"/>
      <w:szCs w:val="16"/>
    </w:rPr>
  </w:style>
  <w:style w:type="paragraph" w:styleId="AralkYok">
    <w:name w:val="No Spacing"/>
    <w:uiPriority w:val="1"/>
    <w:qFormat/>
    <w:rsid w:val="00B45E40"/>
    <w:pPr>
      <w:spacing w:after="0" w:line="240" w:lineRule="auto"/>
    </w:pPr>
  </w:style>
  <w:style w:type="paragraph" w:styleId="GvdeMetni">
    <w:name w:val="Body Text"/>
    <w:basedOn w:val="Normal"/>
    <w:link w:val="GvdeMetniChar"/>
    <w:rsid w:val="00B45E40"/>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B45E40"/>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B45E40"/>
    <w:pPr>
      <w:tabs>
        <w:tab w:val="left" w:pos="-46"/>
      </w:tabs>
      <w:spacing w:after="0" w:line="240" w:lineRule="auto"/>
      <w:ind w:left="5664"/>
      <w:jc w:val="both"/>
    </w:pPr>
    <w:rPr>
      <w:rFonts w:ascii="Times New Roman" w:eastAsia="Times New Roman" w:hAnsi="Times New Roman" w:cs="Times New Roman"/>
      <w:sz w:val="24"/>
      <w:szCs w:val="20"/>
      <w:lang w:eastAsia="tr-TR"/>
    </w:rPr>
  </w:style>
  <w:style w:type="character" w:customStyle="1" w:styleId="GvdeMetniGirintisiChar">
    <w:name w:val="Gövde Metni Girintisi Char"/>
    <w:basedOn w:val="VarsaylanParagrafYazTipi"/>
    <w:link w:val="GvdeMetniGirintisi"/>
    <w:rsid w:val="00B45E40"/>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470</Words>
  <Characters>2685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dc:creator>
  <cp:keywords/>
  <dc:description/>
  <cp:lastModifiedBy>murat sağlam</cp:lastModifiedBy>
  <cp:revision>10</cp:revision>
  <dcterms:created xsi:type="dcterms:W3CDTF">2013-06-27T07:16:00Z</dcterms:created>
  <dcterms:modified xsi:type="dcterms:W3CDTF">2014-07-16T18:08:00Z</dcterms:modified>
</cp:coreProperties>
</file>